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DF6C" w14:textId="77777777" w:rsidR="00DD6AA6" w:rsidRPr="00300A5C" w:rsidRDefault="00B0701A" w:rsidP="00905CC8">
      <w:pPr>
        <w:jc w:val="center"/>
        <w:rPr>
          <w:rStyle w:val="Heading21"/>
          <w:sz w:val="26"/>
          <w:szCs w:val="26"/>
        </w:rPr>
      </w:pPr>
      <w:bookmarkStart w:id="0" w:name="bookmark2"/>
      <w:bookmarkStart w:id="1" w:name="_GoBack"/>
      <w:r w:rsidRPr="00300A5C">
        <w:rPr>
          <w:rStyle w:val="Heading21"/>
          <w:sz w:val="26"/>
          <w:szCs w:val="26"/>
        </w:rPr>
        <w:t>ТЕКСТ НА ПЪЛНОМОЩНОТО - ОБРАЗЕЦ:</w:t>
      </w:r>
      <w:bookmarkEnd w:id="1"/>
    </w:p>
    <w:p w14:paraId="044AB5C4" w14:textId="77777777" w:rsidR="00DD6AA6" w:rsidRDefault="00DD6AA6" w:rsidP="00DD6AA6">
      <w:pPr>
        <w:rPr>
          <w:rStyle w:val="Heading21"/>
        </w:rPr>
      </w:pPr>
    </w:p>
    <w:p w14:paraId="0BB4C910" w14:textId="7CB5AB00" w:rsidR="00ED3A3A" w:rsidRPr="00300A5C" w:rsidRDefault="00B0701A" w:rsidP="00905CC8">
      <w:pPr>
        <w:jc w:val="center"/>
        <w:rPr>
          <w:rStyle w:val="Heading2Bold"/>
          <w:sz w:val="26"/>
          <w:szCs w:val="26"/>
          <w:lang w:val="en-US"/>
        </w:rPr>
      </w:pPr>
      <w:r>
        <w:rPr>
          <w:rStyle w:val="Heading21"/>
        </w:rPr>
        <w:br/>
      </w:r>
      <w:r w:rsidRPr="00300A5C">
        <w:rPr>
          <w:rStyle w:val="Heading2Bold"/>
          <w:sz w:val="26"/>
          <w:szCs w:val="26"/>
        </w:rPr>
        <w:t>ПЪЛНОМОЩНО</w:t>
      </w:r>
      <w:bookmarkEnd w:id="0"/>
    </w:p>
    <w:p w14:paraId="606E1EFA" w14:textId="77777777" w:rsidR="00905CC8" w:rsidRPr="00905CC8" w:rsidRDefault="00905CC8" w:rsidP="00905CC8">
      <w:pPr>
        <w:jc w:val="center"/>
        <w:rPr>
          <w:lang w:val="en-US"/>
        </w:rPr>
      </w:pPr>
    </w:p>
    <w:p w14:paraId="7BA73FF2" w14:textId="74CF460A" w:rsidR="00905CC8" w:rsidRDefault="00B0701A">
      <w:pPr>
        <w:pStyle w:val="Bodytext20"/>
        <w:shd w:val="clear" w:color="auto" w:fill="auto"/>
        <w:tabs>
          <w:tab w:val="left" w:leader="underscore" w:pos="9376"/>
        </w:tabs>
        <w:spacing w:before="0" w:after="0"/>
        <w:rPr>
          <w:rStyle w:val="Bodytext21"/>
          <w:u w:val="none"/>
          <w:lang w:val="en-US"/>
        </w:rPr>
      </w:pPr>
      <w:r w:rsidRPr="00905CC8">
        <w:rPr>
          <w:rStyle w:val="Bodytext21"/>
          <w:u w:val="none"/>
        </w:rPr>
        <w:t>В случай на акционер юридическо лице</w:t>
      </w:r>
      <w:r w:rsidR="00905CC8">
        <w:rPr>
          <w:rStyle w:val="Bodytext21"/>
          <w:u w:val="none"/>
          <w:lang w:val="en-US"/>
        </w:rPr>
        <w:t>:</w:t>
      </w:r>
    </w:p>
    <w:p w14:paraId="325673DF" w14:textId="77777777" w:rsidR="00905CC8" w:rsidRDefault="00905CC8">
      <w:pPr>
        <w:pStyle w:val="Bodytext20"/>
        <w:shd w:val="clear" w:color="auto" w:fill="auto"/>
        <w:tabs>
          <w:tab w:val="left" w:leader="underscore" w:pos="9376"/>
        </w:tabs>
        <w:spacing w:before="0" w:after="0"/>
        <w:rPr>
          <w:rStyle w:val="Bodytext21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8"/>
      </w:tblGrid>
      <w:tr w:rsidR="00905CC8" w14:paraId="6D4FBF1D" w14:textId="77777777" w:rsidTr="00905CC8">
        <w:tc>
          <w:tcPr>
            <w:tcW w:w="9808" w:type="dxa"/>
          </w:tcPr>
          <w:p w14:paraId="6E7D875A" w14:textId="77777777" w:rsidR="00F90370" w:rsidRDefault="00905CC8" w:rsidP="00F90370">
            <w:pPr>
              <w:pStyle w:val="Bodytext20"/>
              <w:shd w:val="clear" w:color="auto" w:fill="auto"/>
              <w:tabs>
                <w:tab w:val="left" w:leader="dot" w:pos="4063"/>
                <w:tab w:val="left" w:leader="dot" w:pos="6062"/>
              </w:tabs>
              <w:spacing w:before="0" w:after="0"/>
            </w:pPr>
            <w:r>
              <w:t xml:space="preserve">         </w:t>
            </w:r>
          </w:p>
          <w:p w14:paraId="2E4A23E4" w14:textId="18042DF7" w:rsidR="00905CC8" w:rsidRDefault="00F90370" w:rsidP="00F90370">
            <w:pPr>
              <w:pStyle w:val="Bodytext20"/>
              <w:shd w:val="clear" w:color="auto" w:fill="auto"/>
              <w:tabs>
                <w:tab w:val="left" w:leader="dot" w:pos="4063"/>
                <w:tab w:val="left" w:leader="dot" w:pos="6062"/>
              </w:tabs>
              <w:spacing w:before="0" w:after="0"/>
              <w:rPr>
                <w:rStyle w:val="Bodytext21"/>
                <w:u w:val="none"/>
                <w:lang w:val="en-US"/>
              </w:rPr>
            </w:pPr>
            <w:r>
              <w:t xml:space="preserve">          </w:t>
            </w:r>
            <w:r w:rsidR="00905CC8">
              <w:t xml:space="preserve"> </w:t>
            </w:r>
            <w:r w:rsidR="00905CC8">
              <w:t>Долуподписаният</w:t>
            </w:r>
            <w:r w:rsidR="00905CC8">
              <w:t xml:space="preserve">/ата </w:t>
            </w:r>
            <w:r w:rsidR="00905CC8">
              <w:t>,</w:t>
            </w:r>
            <w:r w:rsidR="00905CC8">
              <w:t>....................................................................</w:t>
            </w:r>
            <w:r w:rsidR="00905CC8">
              <w:t>, ЕГН</w:t>
            </w:r>
            <w:r w:rsidR="00905CC8">
              <w:t xml:space="preserve"> .......................</w:t>
            </w:r>
            <w:r w:rsidR="00905CC8">
              <w:tab/>
              <w:t>,</w:t>
            </w:r>
            <w:r w:rsidR="00905CC8">
              <w:t xml:space="preserve"> </w:t>
            </w:r>
            <w:r w:rsidR="00905CC8">
              <w:t>притежаващ</w:t>
            </w:r>
            <w:r w:rsidR="00905CC8">
              <w:t>/а</w:t>
            </w:r>
            <w:r w:rsidR="00905CC8">
              <w:t xml:space="preserve"> документ за</w:t>
            </w:r>
            <w:r w:rsidR="00905CC8">
              <w:t xml:space="preserve"> </w:t>
            </w:r>
            <w:r w:rsidR="00905CC8">
              <w:t>самоличност №</w:t>
            </w:r>
            <w:r w:rsidR="00905CC8">
              <w:tab/>
              <w:t>, издаден на</w:t>
            </w:r>
            <w:r w:rsidR="00905CC8">
              <w:t xml:space="preserve"> ...............</w:t>
            </w:r>
            <w:r w:rsidR="00905CC8">
              <w:tab/>
              <w:t>г. от</w:t>
            </w:r>
            <w:r w:rsidR="00905CC8">
              <w:t xml:space="preserve"> ......., </w:t>
            </w:r>
            <w:r w:rsidR="00905CC8">
              <w:t>с адрес: гр.</w:t>
            </w:r>
            <w:r w:rsidR="00905CC8">
              <w:t>/с. ..........</w:t>
            </w:r>
            <w:r>
              <w:t>.</w:t>
            </w:r>
            <w:r w:rsidR="00905CC8">
              <w:t>.....</w:t>
            </w:r>
            <w:r>
              <w:t xml:space="preserve"> ул. ........ </w:t>
            </w:r>
            <w:r w:rsidRPr="00F90370">
              <w:t xml:space="preserve">№ .. </w:t>
            </w:r>
            <w:r>
              <w:t>/ бл. .....</w:t>
            </w:r>
            <w:r w:rsidRPr="00F90370">
              <w:t>,</w:t>
            </w:r>
            <w:r>
              <w:t xml:space="preserve"> вх. ..... ,</w:t>
            </w:r>
            <w:r w:rsidRPr="00F90370">
              <w:t xml:space="preserve"> ет. ..</w:t>
            </w:r>
            <w:r>
              <w:t xml:space="preserve"> , </w:t>
            </w:r>
            <w:r w:rsidR="00905CC8">
              <w:t>ап</w:t>
            </w:r>
            <w:r>
              <w:t>. ......... , в</w:t>
            </w:r>
            <w:r w:rsidR="00905CC8">
              <w:t xml:space="preserve"> качеството си на представляващ</w:t>
            </w:r>
            <w:r w:rsidR="00905CC8">
              <w:t xml:space="preserve"> ..................................</w:t>
            </w:r>
            <w:r w:rsidR="00905CC8">
              <w:t>, със седалище и адрес на управление</w:t>
            </w:r>
            <w:r w:rsidR="00905CC8">
              <w:rPr>
                <w:lang w:val="en-US"/>
              </w:rPr>
              <w:t xml:space="preserve">: </w:t>
            </w:r>
            <w:r w:rsidR="00905CC8">
              <w:t xml:space="preserve">гр./с. </w:t>
            </w:r>
            <w:r w:rsidR="00905CC8">
              <w:tab/>
              <w:t>,</w:t>
            </w:r>
            <w:r w:rsidR="00905CC8">
              <w:rPr>
                <w:lang w:val="en-US"/>
              </w:rPr>
              <w:t xml:space="preserve"> </w:t>
            </w:r>
            <w:r w:rsidR="00905CC8">
              <w:t>ул</w:t>
            </w:r>
            <w:r w:rsidR="00905CC8">
              <w:rPr>
                <w:lang w:val="en-US"/>
              </w:rPr>
              <w:t xml:space="preserve">. ..  </w:t>
            </w:r>
            <w:r w:rsidR="00905CC8">
              <w:t>№</w:t>
            </w:r>
            <w:r w:rsidR="00905CC8">
              <w:rPr>
                <w:lang w:val="en-US"/>
              </w:rPr>
              <w:t xml:space="preserve"> .. ,</w:t>
            </w:r>
            <w:r w:rsidR="00905CC8">
              <w:t xml:space="preserve"> ет</w:t>
            </w:r>
            <w:r w:rsidR="00905CC8">
              <w:rPr>
                <w:lang w:val="en-US"/>
              </w:rPr>
              <w:t>. ..</w:t>
            </w:r>
            <w:r w:rsidR="00905CC8">
              <w:t>, ЕИК</w:t>
            </w:r>
            <w:r w:rsidR="00905CC8">
              <w:t xml:space="preserve"> ......................</w:t>
            </w:r>
            <w:r w:rsidR="00905CC8">
              <w:t xml:space="preserve"> акционер в „Прайм Пропърти БГ</w:t>
            </w:r>
            <w:proofErr w:type="gramStart"/>
            <w:r>
              <w:t>“</w:t>
            </w:r>
            <w:r w:rsidR="00905CC8">
              <w:t xml:space="preserve"> АДСИЦ</w:t>
            </w:r>
            <w:proofErr w:type="gramEnd"/>
            <w:r w:rsidR="00905CC8">
              <w:t>,</w:t>
            </w:r>
            <w:r w:rsidR="00905CC8">
              <w:t xml:space="preserve"> </w:t>
            </w:r>
            <w:r w:rsidR="00905CC8">
              <w:t>ЕИК 131148642, притежаващ/о</w:t>
            </w:r>
            <w:r w:rsidR="00905CC8">
              <w:t xml:space="preserve"> ..................... (................................................................) </w:t>
            </w:r>
            <w:r w:rsidR="00905CC8">
              <w:t>поименни, безналични</w:t>
            </w:r>
            <w:r w:rsidR="00905CC8">
              <w:t xml:space="preserve"> </w:t>
            </w:r>
            <w:r w:rsidR="00905CC8">
              <w:t xml:space="preserve">акции с право на глас от капитала на дружеството, на основание чл. 226 от ТЗ във връзка с </w:t>
            </w:r>
            <w:r w:rsidR="00905CC8" w:rsidRPr="00905CC8">
              <w:rPr>
                <w:rStyle w:val="Bodytext21"/>
                <w:u w:val="none"/>
              </w:rPr>
              <w:t>чл. 116, ал. 1 от Закона за публичното предлагане на ценни книжа</w:t>
            </w:r>
          </w:p>
        </w:tc>
      </w:tr>
    </w:tbl>
    <w:p w14:paraId="39A80901" w14:textId="77777777" w:rsidR="00905CC8" w:rsidRPr="00905CC8" w:rsidRDefault="00905CC8">
      <w:pPr>
        <w:pStyle w:val="Bodytext20"/>
        <w:shd w:val="clear" w:color="auto" w:fill="auto"/>
        <w:tabs>
          <w:tab w:val="left" w:leader="underscore" w:pos="9376"/>
        </w:tabs>
        <w:spacing w:before="0" w:after="0"/>
        <w:rPr>
          <w:rStyle w:val="Bodytext21"/>
          <w:u w:val="none"/>
          <w:lang w:val="en-US"/>
        </w:rPr>
      </w:pPr>
    </w:p>
    <w:p w14:paraId="5EAB8728" w14:textId="77777777" w:rsidR="00905CC8" w:rsidRDefault="00905CC8">
      <w:pPr>
        <w:pStyle w:val="Bodytext20"/>
        <w:shd w:val="clear" w:color="auto" w:fill="auto"/>
        <w:tabs>
          <w:tab w:val="left" w:leader="underscore" w:pos="9376"/>
        </w:tabs>
        <w:spacing w:before="0" w:after="0"/>
        <w:rPr>
          <w:rStyle w:val="Bodytext21"/>
          <w:lang w:val="en-US"/>
        </w:rPr>
      </w:pPr>
    </w:p>
    <w:p w14:paraId="4B4CB457" w14:textId="58B3624F" w:rsidR="00905CC8" w:rsidRPr="00905CC8" w:rsidRDefault="00B0701A">
      <w:pPr>
        <w:pStyle w:val="Bodytext20"/>
        <w:shd w:val="clear" w:color="auto" w:fill="auto"/>
        <w:tabs>
          <w:tab w:val="left" w:leader="underscore" w:pos="9376"/>
        </w:tabs>
        <w:spacing w:before="0" w:after="0"/>
        <w:rPr>
          <w:rStyle w:val="Bodytext21"/>
          <w:u w:val="none"/>
          <w:lang w:val="en-US"/>
        </w:rPr>
      </w:pPr>
      <w:r w:rsidRPr="00905CC8">
        <w:rPr>
          <w:rStyle w:val="Bodytext21"/>
          <w:u w:val="none"/>
        </w:rPr>
        <w:t>Или в случай на акционер физическо лице</w:t>
      </w:r>
      <w:r w:rsidR="00905CC8" w:rsidRPr="00905CC8">
        <w:rPr>
          <w:rStyle w:val="Bodytext21"/>
          <w:u w:val="none"/>
          <w:lang w:val="en-US"/>
        </w:rPr>
        <w:t>:</w:t>
      </w:r>
    </w:p>
    <w:p w14:paraId="4EBEE990" w14:textId="77777777" w:rsidR="00905CC8" w:rsidRDefault="00905CC8">
      <w:pPr>
        <w:pStyle w:val="Bodytext20"/>
        <w:shd w:val="clear" w:color="auto" w:fill="auto"/>
        <w:spacing w:before="0" w:after="159" w:line="220" w:lineRule="exact"/>
        <w:ind w:left="60"/>
        <w:jc w:val="center"/>
        <w:rPr>
          <w:lang w:val="en-US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9808"/>
      </w:tblGrid>
      <w:tr w:rsidR="00905CC8" w14:paraId="684264AD" w14:textId="77777777" w:rsidTr="00905CC8">
        <w:tc>
          <w:tcPr>
            <w:tcW w:w="9808" w:type="dxa"/>
          </w:tcPr>
          <w:p w14:paraId="79846C79" w14:textId="65EDF0FA" w:rsidR="00905CC8" w:rsidRDefault="00905CC8" w:rsidP="00F90370">
            <w:pPr>
              <w:pStyle w:val="Bodytext20"/>
              <w:spacing w:after="159" w:line="220" w:lineRule="exact"/>
              <w:rPr>
                <w:lang w:val="en-US"/>
              </w:rPr>
            </w:pPr>
            <w:r>
              <w:t xml:space="preserve">          </w:t>
            </w:r>
            <w:proofErr w:type="spellStart"/>
            <w:r w:rsidRPr="00905CC8">
              <w:rPr>
                <w:lang w:val="en-US"/>
              </w:rPr>
              <w:t>Долуподписаният</w:t>
            </w:r>
            <w:proofErr w:type="spellEnd"/>
            <w:r w:rsidRPr="00905CC8">
              <w:rPr>
                <w:lang w:val="en-US"/>
              </w:rPr>
              <w:t>/</w:t>
            </w:r>
            <w:proofErr w:type="spellStart"/>
            <w:r w:rsidRPr="00905CC8">
              <w:rPr>
                <w:lang w:val="en-US"/>
              </w:rPr>
              <w:t>ата</w:t>
            </w:r>
            <w:proofErr w:type="spellEnd"/>
            <w:proofErr w:type="gramStart"/>
            <w:r w:rsidRPr="00905CC8">
              <w:rPr>
                <w:lang w:val="en-US"/>
              </w:rPr>
              <w:t>,</w:t>
            </w:r>
            <w:r>
              <w:t xml:space="preserve"> .................................................................</w:t>
            </w:r>
            <w:r w:rsidRPr="00905CC8">
              <w:rPr>
                <w:lang w:val="en-US"/>
              </w:rPr>
              <w:tab/>
            </w:r>
            <w:proofErr w:type="gramEnd"/>
            <w:r w:rsidRPr="00905CC8">
              <w:rPr>
                <w:lang w:val="en-US"/>
              </w:rPr>
              <w:t>, ЕГН</w:t>
            </w:r>
            <w:r w:rsidRPr="00905CC8">
              <w:rPr>
                <w:lang w:val="en-US"/>
              </w:rPr>
              <w:tab/>
            </w:r>
            <w:r>
              <w:t>........................</w:t>
            </w:r>
            <w:r w:rsidRPr="00905CC8">
              <w:rPr>
                <w:lang w:val="en-US"/>
              </w:rPr>
              <w:t xml:space="preserve">, </w:t>
            </w:r>
            <w:proofErr w:type="spellStart"/>
            <w:r w:rsidRPr="00905CC8">
              <w:rPr>
                <w:lang w:val="en-US"/>
              </w:rPr>
              <w:t>притежаващ</w:t>
            </w:r>
            <w:proofErr w:type="spellEnd"/>
            <w:r w:rsidRPr="00905CC8">
              <w:rPr>
                <w:lang w:val="en-US"/>
              </w:rPr>
              <w:t xml:space="preserve">/а </w:t>
            </w:r>
            <w:proofErr w:type="spellStart"/>
            <w:r w:rsidRPr="00905CC8">
              <w:rPr>
                <w:lang w:val="en-US"/>
              </w:rPr>
              <w:t>документ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за</w:t>
            </w:r>
            <w:proofErr w:type="spellEnd"/>
            <w:r>
              <w:t xml:space="preserve"> </w:t>
            </w:r>
            <w:proofErr w:type="spellStart"/>
            <w:r w:rsidRPr="00905CC8">
              <w:rPr>
                <w:lang w:val="en-US"/>
              </w:rPr>
              <w:t>самоличност</w:t>
            </w:r>
            <w:proofErr w:type="spellEnd"/>
            <w:r w:rsidRPr="00905CC8">
              <w:rPr>
                <w:lang w:val="en-US"/>
              </w:rPr>
              <w:t>. №</w:t>
            </w:r>
            <w:r>
              <w:t>......................</w:t>
            </w:r>
            <w:r w:rsidRPr="00905CC8">
              <w:rPr>
                <w:lang w:val="en-US"/>
              </w:rPr>
              <w:t xml:space="preserve">, </w:t>
            </w:r>
            <w:proofErr w:type="spellStart"/>
            <w:r w:rsidRPr="00905CC8">
              <w:rPr>
                <w:lang w:val="en-US"/>
              </w:rPr>
              <w:t>издаден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proofErr w:type="gramStart"/>
            <w:r w:rsidRPr="00905CC8">
              <w:rPr>
                <w:lang w:val="en-US"/>
              </w:rPr>
              <w:t>на</w:t>
            </w:r>
            <w:proofErr w:type="spellEnd"/>
            <w:r>
              <w:t xml:space="preserve"> .................</w:t>
            </w:r>
            <w:r w:rsidRPr="00905CC8">
              <w:rPr>
                <w:lang w:val="en-US"/>
              </w:rPr>
              <w:tab/>
            </w:r>
            <w:proofErr w:type="gramEnd"/>
            <w:r w:rsidRPr="00905CC8">
              <w:rPr>
                <w:lang w:val="en-US"/>
              </w:rPr>
              <w:t xml:space="preserve">г. </w:t>
            </w:r>
            <w:proofErr w:type="gramStart"/>
            <w:r>
              <w:t>о</w:t>
            </w:r>
            <w:r w:rsidRPr="00905CC8">
              <w:rPr>
                <w:lang w:val="en-US"/>
              </w:rPr>
              <w:t>т</w:t>
            </w:r>
            <w:proofErr w:type="gramEnd"/>
            <w:r>
              <w:t xml:space="preserve"> ........</w:t>
            </w:r>
            <w:r w:rsidRPr="00905CC8">
              <w:rPr>
                <w:lang w:val="en-US"/>
              </w:rPr>
              <w:t xml:space="preserve">, с </w:t>
            </w:r>
            <w:proofErr w:type="spellStart"/>
            <w:r w:rsidRPr="00905CC8">
              <w:rPr>
                <w:lang w:val="en-US"/>
              </w:rPr>
              <w:t>адрес</w:t>
            </w:r>
            <w:proofErr w:type="spellEnd"/>
            <w:r w:rsidRPr="00905CC8">
              <w:rPr>
                <w:lang w:val="en-US"/>
              </w:rPr>
              <w:t xml:space="preserve">: </w:t>
            </w:r>
            <w:proofErr w:type="spellStart"/>
            <w:r w:rsidRPr="00905CC8">
              <w:rPr>
                <w:lang w:val="en-US"/>
              </w:rPr>
              <w:t>гр</w:t>
            </w:r>
            <w:proofErr w:type="spellEnd"/>
            <w:r w:rsidRPr="00905CC8">
              <w:rPr>
                <w:lang w:val="en-US"/>
              </w:rPr>
              <w:t>.</w:t>
            </w:r>
            <w:r>
              <w:t xml:space="preserve"> ......................................</w:t>
            </w:r>
            <w:r w:rsidRPr="00905CC8">
              <w:rPr>
                <w:lang w:val="en-US"/>
              </w:rPr>
              <w:t xml:space="preserve">, </w:t>
            </w:r>
            <w:proofErr w:type="spellStart"/>
            <w:proofErr w:type="gramStart"/>
            <w:r w:rsidRPr="00905CC8">
              <w:rPr>
                <w:lang w:val="en-US"/>
              </w:rPr>
              <w:t>ул</w:t>
            </w:r>
            <w:proofErr w:type="spellEnd"/>
            <w:proofErr w:type="gramEnd"/>
            <w:r w:rsidR="00F90370">
              <w:t xml:space="preserve">. ...... , </w:t>
            </w:r>
            <w:r w:rsidRPr="00905CC8">
              <w:rPr>
                <w:lang w:val="en-US"/>
              </w:rPr>
              <w:t xml:space="preserve">№ </w:t>
            </w:r>
            <w:r w:rsidR="00F90370">
              <w:t xml:space="preserve">/ бл. </w:t>
            </w:r>
            <w:r w:rsidRPr="00905CC8">
              <w:rPr>
                <w:lang w:val="en-US"/>
              </w:rPr>
              <w:t>....,</w:t>
            </w:r>
            <w:r w:rsidR="00F90370">
              <w:t xml:space="preserve"> вх. .... , </w:t>
            </w:r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ет</w:t>
            </w:r>
            <w:proofErr w:type="spellEnd"/>
            <w:r w:rsidRPr="00905CC8">
              <w:rPr>
                <w:lang w:val="en-US"/>
              </w:rPr>
              <w:tab/>
            </w:r>
            <w:r w:rsidR="00F90370">
              <w:t>.....</w:t>
            </w:r>
            <w:r w:rsidRPr="00905CC8">
              <w:rPr>
                <w:lang w:val="en-US"/>
              </w:rPr>
              <w:t xml:space="preserve">, </w:t>
            </w:r>
            <w:proofErr w:type="spellStart"/>
            <w:proofErr w:type="gramStart"/>
            <w:r w:rsidRPr="00905CC8">
              <w:rPr>
                <w:lang w:val="en-US"/>
              </w:rPr>
              <w:t>ап</w:t>
            </w:r>
            <w:proofErr w:type="spellEnd"/>
            <w:proofErr w:type="gramEnd"/>
            <w:r w:rsidR="00F90370">
              <w:t>. .....</w:t>
            </w:r>
            <w:r w:rsidRPr="00905CC8">
              <w:rPr>
                <w:lang w:val="en-US"/>
              </w:rPr>
              <w:t xml:space="preserve">, </w:t>
            </w:r>
            <w:proofErr w:type="gramStart"/>
            <w:r w:rsidRPr="00905CC8">
              <w:rPr>
                <w:lang w:val="en-US"/>
              </w:rPr>
              <w:t>в</w:t>
            </w:r>
            <w:proofErr w:type="gram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качеството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си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акционер</w:t>
            </w:r>
            <w:proofErr w:type="spellEnd"/>
            <w:r w:rsidRPr="00905CC8">
              <w:rPr>
                <w:lang w:val="en-US"/>
              </w:rPr>
              <w:t xml:space="preserve"> в „</w:t>
            </w:r>
            <w:proofErr w:type="spellStart"/>
            <w:r w:rsidRPr="00905CC8">
              <w:rPr>
                <w:lang w:val="en-US"/>
              </w:rPr>
              <w:t>Прайм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Пропърти</w:t>
            </w:r>
            <w:proofErr w:type="spellEnd"/>
            <w:r w:rsidR="00F90370">
              <w:t xml:space="preserve"> </w:t>
            </w:r>
            <w:r w:rsidRPr="00905CC8">
              <w:rPr>
                <w:lang w:val="en-US"/>
              </w:rPr>
              <w:t>БГ</w:t>
            </w:r>
            <w:r w:rsidR="00F90370">
              <w:t>“</w:t>
            </w:r>
            <w:r w:rsidRPr="00905CC8">
              <w:rPr>
                <w:lang w:val="en-US"/>
              </w:rPr>
              <w:t xml:space="preserve"> АДСИЦ, ЕИК 131148642, </w:t>
            </w:r>
            <w:proofErr w:type="spellStart"/>
            <w:r w:rsidRPr="00905CC8">
              <w:rPr>
                <w:lang w:val="en-US"/>
              </w:rPr>
              <w:t>притежаващ</w:t>
            </w:r>
            <w:proofErr w:type="spellEnd"/>
            <w:r w:rsidR="00F90370">
              <w:t xml:space="preserve"> ................. (....................................................) бро</w:t>
            </w:r>
            <w:r w:rsidRPr="00905CC8">
              <w:rPr>
                <w:lang w:val="en-US"/>
              </w:rPr>
              <w:t xml:space="preserve">я </w:t>
            </w:r>
            <w:proofErr w:type="spellStart"/>
            <w:r w:rsidRPr="00905CC8">
              <w:rPr>
                <w:lang w:val="en-US"/>
              </w:rPr>
              <w:t>поименни</w:t>
            </w:r>
            <w:proofErr w:type="spellEnd"/>
            <w:r w:rsidRPr="00905CC8">
              <w:rPr>
                <w:lang w:val="en-US"/>
              </w:rPr>
              <w:t>,</w:t>
            </w:r>
            <w:r w:rsidR="00F90370">
              <w:t xml:space="preserve"> </w:t>
            </w:r>
            <w:proofErr w:type="spellStart"/>
            <w:r w:rsidRPr="00905CC8">
              <w:rPr>
                <w:lang w:val="en-US"/>
              </w:rPr>
              <w:t>безналични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акции</w:t>
            </w:r>
            <w:proofErr w:type="spellEnd"/>
            <w:r w:rsidRPr="00905CC8">
              <w:rPr>
                <w:lang w:val="en-US"/>
              </w:rPr>
              <w:t xml:space="preserve"> с </w:t>
            </w:r>
            <w:proofErr w:type="spellStart"/>
            <w:r w:rsidRPr="00905CC8">
              <w:rPr>
                <w:lang w:val="en-US"/>
              </w:rPr>
              <w:t>право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на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глас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от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капитала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на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дружеството</w:t>
            </w:r>
            <w:proofErr w:type="spellEnd"/>
            <w:r w:rsidRPr="00905CC8">
              <w:rPr>
                <w:lang w:val="en-US"/>
              </w:rPr>
              <w:t xml:space="preserve">, </w:t>
            </w:r>
            <w:proofErr w:type="spellStart"/>
            <w:r w:rsidRPr="00905CC8">
              <w:rPr>
                <w:lang w:val="en-US"/>
              </w:rPr>
              <w:t>на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основание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чл</w:t>
            </w:r>
            <w:proofErr w:type="spellEnd"/>
            <w:r w:rsidRPr="00905CC8">
              <w:rPr>
                <w:lang w:val="en-US"/>
              </w:rPr>
              <w:t xml:space="preserve">. 226 </w:t>
            </w:r>
            <w:proofErr w:type="spellStart"/>
            <w:r w:rsidRPr="00905CC8">
              <w:rPr>
                <w:lang w:val="en-US"/>
              </w:rPr>
              <w:t>от</w:t>
            </w:r>
            <w:proofErr w:type="spellEnd"/>
            <w:r w:rsidRPr="00905CC8">
              <w:rPr>
                <w:lang w:val="en-US"/>
              </w:rPr>
              <w:t xml:space="preserve"> ТЗ </w:t>
            </w:r>
            <w:proofErr w:type="spellStart"/>
            <w:r w:rsidRPr="00905CC8">
              <w:rPr>
                <w:lang w:val="en-US"/>
              </w:rPr>
              <w:t>във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връзка</w:t>
            </w:r>
            <w:proofErr w:type="spellEnd"/>
            <w:r w:rsidRPr="00905CC8">
              <w:rPr>
                <w:lang w:val="en-US"/>
              </w:rPr>
              <w:t xml:space="preserve"> с </w:t>
            </w:r>
            <w:proofErr w:type="spellStart"/>
            <w:r w:rsidRPr="00905CC8">
              <w:rPr>
                <w:lang w:val="en-US"/>
              </w:rPr>
              <w:t>чл</w:t>
            </w:r>
            <w:proofErr w:type="spellEnd"/>
            <w:r w:rsidRPr="00905CC8">
              <w:rPr>
                <w:lang w:val="en-US"/>
              </w:rPr>
              <w:t xml:space="preserve">. 116, </w:t>
            </w:r>
            <w:proofErr w:type="spellStart"/>
            <w:r w:rsidRPr="00905CC8">
              <w:rPr>
                <w:lang w:val="en-US"/>
              </w:rPr>
              <w:t>ал</w:t>
            </w:r>
            <w:proofErr w:type="spellEnd"/>
            <w:r w:rsidRPr="00905CC8">
              <w:rPr>
                <w:lang w:val="en-US"/>
              </w:rPr>
              <w:t xml:space="preserve">. 1 </w:t>
            </w:r>
            <w:proofErr w:type="spellStart"/>
            <w:r w:rsidRPr="00905CC8">
              <w:rPr>
                <w:lang w:val="en-US"/>
              </w:rPr>
              <w:t>от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Закона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за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публичното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предлагане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на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ценни</w:t>
            </w:r>
            <w:proofErr w:type="spellEnd"/>
            <w:r w:rsidRPr="00905CC8">
              <w:rPr>
                <w:lang w:val="en-US"/>
              </w:rPr>
              <w:t xml:space="preserve"> </w:t>
            </w:r>
            <w:proofErr w:type="spellStart"/>
            <w:r w:rsidRPr="00905CC8">
              <w:rPr>
                <w:lang w:val="en-US"/>
              </w:rPr>
              <w:t>книжа</w:t>
            </w:r>
            <w:proofErr w:type="spellEnd"/>
          </w:p>
        </w:tc>
      </w:tr>
    </w:tbl>
    <w:p w14:paraId="060AB6ED" w14:textId="77777777" w:rsidR="00905CC8" w:rsidRDefault="00905CC8" w:rsidP="00905CC8">
      <w:pPr>
        <w:pStyle w:val="Bodytext20"/>
        <w:shd w:val="clear" w:color="auto" w:fill="auto"/>
        <w:spacing w:before="0" w:after="159" w:line="220" w:lineRule="exact"/>
        <w:ind w:left="60"/>
        <w:rPr>
          <w:lang w:val="en-US"/>
        </w:rPr>
      </w:pPr>
    </w:p>
    <w:p w14:paraId="443B0843" w14:textId="77777777" w:rsidR="00ED3A3A" w:rsidRDefault="00B0701A">
      <w:pPr>
        <w:pStyle w:val="Bodytext20"/>
        <w:shd w:val="clear" w:color="auto" w:fill="auto"/>
        <w:spacing w:before="0" w:after="159" w:line="220" w:lineRule="exact"/>
        <w:ind w:left="60"/>
        <w:jc w:val="center"/>
      </w:pPr>
      <w:r>
        <w:t>УПЪЛНОМОЩАВАМ</w:t>
      </w:r>
    </w:p>
    <w:p w14:paraId="27B8DC5D" w14:textId="0D1323F0" w:rsidR="00ED3A3A" w:rsidRDefault="00B0701A">
      <w:pPr>
        <w:pStyle w:val="Bodytext20"/>
        <w:shd w:val="clear" w:color="auto" w:fill="auto"/>
        <w:spacing w:before="0" w:after="0"/>
      </w:pPr>
      <w:r>
        <w:t>В случай на пълномощник физическо лице</w:t>
      </w:r>
      <w:r w:rsidR="00905CC8">
        <w:rPr>
          <w:lang w:val="en-US"/>
        </w:rPr>
        <w:t>:</w:t>
      </w:r>
    </w:p>
    <w:p w14:paraId="7E6E52FE" w14:textId="77777777" w:rsidR="00F90370" w:rsidRDefault="00F90370">
      <w:pPr>
        <w:pStyle w:val="Bodytext20"/>
        <w:shd w:val="clear" w:color="auto" w:fill="auto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8"/>
      </w:tblGrid>
      <w:tr w:rsidR="00F90370" w14:paraId="3F86545A" w14:textId="77777777" w:rsidTr="00F90370">
        <w:tc>
          <w:tcPr>
            <w:tcW w:w="9808" w:type="dxa"/>
          </w:tcPr>
          <w:p w14:paraId="6FFFF45F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949"/>
                <w:tab w:val="left" w:leader="dot" w:pos="4525"/>
                <w:tab w:val="left" w:leader="dot" w:pos="6364"/>
                <w:tab w:val="left" w:leader="dot" w:pos="9376"/>
              </w:tabs>
              <w:spacing w:before="0" w:after="0"/>
            </w:pPr>
          </w:p>
          <w:p w14:paraId="5D8AD937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949"/>
                <w:tab w:val="left" w:leader="dot" w:pos="4525"/>
                <w:tab w:val="left" w:leader="dot" w:pos="6364"/>
                <w:tab w:val="left" w:leader="dot" w:pos="9376"/>
              </w:tabs>
              <w:spacing w:before="0" w:after="0"/>
            </w:pPr>
            <w:r>
              <w:tab/>
              <w:t>, ЕГН</w:t>
            </w:r>
            <w:r>
              <w:tab/>
              <w:t>, л.к. №</w:t>
            </w:r>
            <w:r>
              <w:tab/>
              <w:t>, издадена от МВР</w:t>
            </w:r>
            <w:r>
              <w:tab/>
            </w:r>
          </w:p>
          <w:p w14:paraId="5A9FCCF2" w14:textId="494EC8E3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240"/>
                <w:tab w:val="left" w:leader="dot" w:pos="3086"/>
                <w:tab w:val="left" w:leader="dot" w:pos="4525"/>
                <w:tab w:val="left" w:leader="dot" w:pos="5078"/>
                <w:tab w:val="left" w:leader="dot" w:pos="6364"/>
                <w:tab w:val="left" w:leader="dot" w:pos="7454"/>
              </w:tabs>
              <w:spacing w:before="0"/>
            </w:pPr>
            <w:r>
              <w:t>на</w:t>
            </w:r>
            <w:r>
              <w:tab/>
              <w:t>г., с адрес:</w:t>
            </w:r>
            <w:r>
              <w:tab/>
              <w:t>, ул</w:t>
            </w:r>
            <w:r>
              <w:tab/>
              <w:t>, №</w:t>
            </w:r>
            <w:r>
              <w:tab/>
              <w:t xml:space="preserve"> / бл. ......, вх. ....., ет</w:t>
            </w:r>
            <w:r>
              <w:tab/>
              <w:t>, ап. ....................</w:t>
            </w:r>
            <w:r>
              <w:tab/>
            </w:r>
          </w:p>
        </w:tc>
      </w:tr>
    </w:tbl>
    <w:p w14:paraId="6972D18F" w14:textId="77777777" w:rsidR="00F90370" w:rsidRPr="00F90370" w:rsidRDefault="00F90370">
      <w:pPr>
        <w:pStyle w:val="Bodytext20"/>
        <w:shd w:val="clear" w:color="auto" w:fill="auto"/>
        <w:spacing w:before="0" w:after="0"/>
      </w:pPr>
    </w:p>
    <w:p w14:paraId="369AD45F" w14:textId="62CE3BE7" w:rsidR="00ED3A3A" w:rsidRDefault="00B0701A">
      <w:pPr>
        <w:pStyle w:val="Bodytext20"/>
        <w:shd w:val="clear" w:color="auto" w:fill="auto"/>
        <w:spacing w:before="0" w:after="0"/>
      </w:pPr>
      <w:r>
        <w:t>Или в случай на пълномощник юридическо лице</w:t>
      </w:r>
      <w:r w:rsidR="00F90370">
        <w:t>:</w:t>
      </w:r>
    </w:p>
    <w:p w14:paraId="73641D8A" w14:textId="77777777" w:rsidR="00F90370" w:rsidRDefault="00F90370">
      <w:pPr>
        <w:pStyle w:val="Bodytext20"/>
        <w:shd w:val="clear" w:color="auto" w:fill="auto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8"/>
      </w:tblGrid>
      <w:tr w:rsidR="00F90370" w14:paraId="3D4B9861" w14:textId="77777777" w:rsidTr="00F90370">
        <w:tc>
          <w:tcPr>
            <w:tcW w:w="9808" w:type="dxa"/>
          </w:tcPr>
          <w:p w14:paraId="22B0FC20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644"/>
                <w:tab w:val="left" w:leader="dot" w:pos="7787"/>
              </w:tabs>
              <w:spacing w:before="0" w:after="0"/>
            </w:pPr>
          </w:p>
          <w:p w14:paraId="693C340B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644"/>
                <w:tab w:val="left" w:leader="dot" w:pos="7787"/>
              </w:tabs>
              <w:spacing w:before="0" w:after="0"/>
            </w:pPr>
            <w:r>
              <w:tab/>
              <w:t>, със седалище и адрес на управление</w:t>
            </w:r>
            <w:r>
              <w:tab/>
              <w:t>,</w:t>
            </w:r>
          </w:p>
          <w:p w14:paraId="45A57884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644"/>
                <w:tab w:val="left" w:leader="dot" w:pos="2820"/>
                <w:tab w:val="left" w:leader="dot" w:pos="4525"/>
                <w:tab w:val="left" w:leader="dot" w:pos="8844"/>
              </w:tabs>
              <w:spacing w:before="0" w:after="0"/>
            </w:pPr>
            <w:r>
              <w:t>ул</w:t>
            </w:r>
            <w:r>
              <w:tab/>
              <w:t>№., ет</w:t>
            </w:r>
            <w:r>
              <w:tab/>
              <w:t>ЕИК</w:t>
            </w:r>
            <w:r>
              <w:tab/>
              <w:t>, представлявано от</w:t>
            </w:r>
            <w:r>
              <w:tab/>
              <w:t>ЕГН</w:t>
            </w:r>
          </w:p>
          <w:p w14:paraId="780D36B8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240"/>
                <w:tab w:val="left" w:leader="dot" w:pos="7195"/>
              </w:tabs>
              <w:spacing w:before="0" w:after="0"/>
            </w:pPr>
            <w:r>
              <w:tab/>
              <w:t>притежаващ документ за самоличност. №</w:t>
            </w:r>
            <w:r>
              <w:tab/>
              <w:t>издаден на</w:t>
            </w:r>
          </w:p>
          <w:p w14:paraId="2DF917B9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1240"/>
                <w:tab w:val="left" w:leader="dot" w:pos="2820"/>
                <w:tab w:val="left" w:leader="dot" w:pos="5268"/>
                <w:tab w:val="left" w:leader="dot" w:pos="6364"/>
                <w:tab w:val="left" w:leader="dot" w:pos="6824"/>
                <w:tab w:val="left" w:leader="dot" w:pos="7787"/>
                <w:tab w:val="left" w:leader="dot" w:pos="8844"/>
              </w:tabs>
              <w:spacing w:before="0" w:after="0"/>
            </w:pPr>
            <w:r>
              <w:tab/>
              <w:t>г. от</w:t>
            </w:r>
            <w:r>
              <w:tab/>
              <w:t>, с адрес: гр</w:t>
            </w:r>
            <w:r>
              <w:tab/>
              <w:t>, ул</w:t>
            </w:r>
            <w:r>
              <w:tab/>
              <w:t>№</w:t>
            </w:r>
            <w:r>
              <w:tab/>
              <w:t>ет</w:t>
            </w:r>
            <w:r>
              <w:tab/>
              <w:t>, ап</w:t>
            </w:r>
            <w:r>
              <w:tab/>
              <w:t>, в</w:t>
            </w:r>
          </w:p>
          <w:p w14:paraId="480FD6D1" w14:textId="77777777" w:rsidR="00F90370" w:rsidRDefault="00F90370" w:rsidP="00F90370">
            <w:pPr>
              <w:pStyle w:val="Bodytext20"/>
              <w:shd w:val="clear" w:color="auto" w:fill="auto"/>
              <w:tabs>
                <w:tab w:val="left" w:leader="dot" w:pos="4063"/>
              </w:tabs>
              <w:spacing w:before="0" w:after="120"/>
            </w:pPr>
            <w:r>
              <w:t>качеството му на</w:t>
            </w:r>
            <w:r>
              <w:tab/>
            </w:r>
          </w:p>
          <w:p w14:paraId="4CF710C8" w14:textId="77777777" w:rsidR="00F90370" w:rsidRDefault="00F90370">
            <w:pPr>
              <w:pStyle w:val="Bodytext20"/>
              <w:shd w:val="clear" w:color="auto" w:fill="auto"/>
              <w:spacing w:before="0" w:after="0"/>
            </w:pPr>
          </w:p>
        </w:tc>
      </w:tr>
    </w:tbl>
    <w:p w14:paraId="1CDD0807" w14:textId="77777777" w:rsidR="00F90370" w:rsidRDefault="00F90370">
      <w:pPr>
        <w:pStyle w:val="Bodytext20"/>
        <w:shd w:val="clear" w:color="auto" w:fill="auto"/>
        <w:spacing w:before="0" w:after="0"/>
      </w:pPr>
    </w:p>
    <w:p w14:paraId="32E4EE42" w14:textId="3414B112" w:rsidR="00ED3A3A" w:rsidRDefault="00B0701A">
      <w:pPr>
        <w:pStyle w:val="Bodytext20"/>
        <w:shd w:val="clear" w:color="auto" w:fill="auto"/>
        <w:spacing w:before="0" w:after="0"/>
      </w:pPr>
      <w:r>
        <w:t xml:space="preserve">да ме представялава / да представлява представляваното от мен дружество (моля изберете единия вариант) на Извънредното общо събрание на акционерите (ИОСА) на „Прайм Пропърти БГ” АДСИЦ, ЕИК 131148642, което ще се проведе в гр.София, на </w:t>
      </w:r>
      <w:r w:rsidR="00174C42">
        <w:t>23</w:t>
      </w:r>
      <w:r>
        <w:t>.</w:t>
      </w:r>
      <w:r w:rsidR="00174C42">
        <w:t>04</w:t>
      </w:r>
      <w:r>
        <w:t>.202</w:t>
      </w:r>
      <w:r w:rsidR="00174C42">
        <w:t>1</w:t>
      </w:r>
      <w:r>
        <w:t xml:space="preserve"> г., от</w:t>
      </w:r>
    </w:p>
    <w:p w14:paraId="13953132" w14:textId="3BCC45D4" w:rsidR="00ED3A3A" w:rsidRDefault="00B0701A">
      <w:pPr>
        <w:pStyle w:val="Bodytext20"/>
        <w:shd w:val="clear" w:color="auto" w:fill="auto"/>
        <w:tabs>
          <w:tab w:val="left" w:leader="dot" w:pos="7787"/>
        </w:tabs>
        <w:spacing w:before="0" w:after="0"/>
      </w:pPr>
      <w:r>
        <w:t>1</w:t>
      </w:r>
      <w:r w:rsidR="00174C42">
        <w:t>1</w:t>
      </w:r>
      <w:r>
        <w:t>:00 часа в гр. София, ул. „</w:t>
      </w:r>
      <w:r w:rsidR="00174C42">
        <w:t>Дамян Груев</w:t>
      </w:r>
      <w:r>
        <w:t>” №1</w:t>
      </w:r>
      <w:r w:rsidR="00174C42">
        <w:t>, ет.5</w:t>
      </w:r>
      <w:r>
        <w:t xml:space="preserve"> и да гласува с </w:t>
      </w:r>
      <w:r w:rsidR="00F90370">
        <w:t>................</w:t>
      </w:r>
      <w:r>
        <w:t xml:space="preserve"> броя акции от</w:t>
      </w:r>
    </w:p>
    <w:p w14:paraId="5D8D0F1F" w14:textId="35B6D58D" w:rsidR="00ED3A3A" w:rsidRDefault="00B0701A">
      <w:pPr>
        <w:pStyle w:val="Bodytext20"/>
        <w:shd w:val="clear" w:color="auto" w:fill="auto"/>
        <w:spacing w:before="0" w:after="128" w:line="259" w:lineRule="exact"/>
      </w:pPr>
      <w:r>
        <w:t>капитала на „Прайм Пропърти БГ</w:t>
      </w:r>
      <w:r w:rsidR="00174C42">
        <w:t>“</w:t>
      </w:r>
      <w:r>
        <w:t xml:space="preserve"> АДСИЦ по въпросите от дневния ред съгласно указания по-долу начин, а именно:</w:t>
      </w:r>
    </w:p>
    <w:p w14:paraId="3AA26449" w14:textId="5410D9EC" w:rsidR="00174C42" w:rsidRDefault="00174C42" w:rsidP="00F90370">
      <w:pPr>
        <w:pStyle w:val="Bodytext20"/>
        <w:numPr>
          <w:ilvl w:val="0"/>
          <w:numId w:val="3"/>
        </w:numPr>
        <w:spacing w:after="128" w:line="259" w:lineRule="exact"/>
        <w:ind w:left="0" w:firstLine="0"/>
      </w:pPr>
      <w:r>
        <w:t xml:space="preserve">Приемане на решение за промяна на чл.5, ал.(1) от устава на „Прайм Пропърти БГ“ </w:t>
      </w:r>
      <w:r>
        <w:lastRenderedPageBreak/>
        <w:t>АДСИЦ, текстът се изменя както следва, от: „Чл. 5. (1) Дружеството има срок на съществуване до 31.12.2020 година. Съществуването на Дружеството може да бъде продължено с решение на Общото събрание на акционерите на Дружеството, взето преди изтичане на срока по изречение първо, с мнозинството необходимо за промяна на Устава.“ на: „Чл. 5. (1) Съществуването на Дружеството може да бъде продължено с решение на Общото събрание на акционерите на Дружеството, с мнозинството необходимо за промяна на устава. Дружеството има срок на съществуване до 31.12.2022 година .“; Проекторешение: ИОСА приема решение за промяна на чл.5, ал.(1) от устава на „Прайм Пропърти БГ” АДСИЦ, съгласно предложенията.</w:t>
      </w:r>
    </w:p>
    <w:p w14:paraId="269F9B2D" w14:textId="4ABA3A47" w:rsidR="00F90370" w:rsidRDefault="00F90370" w:rsidP="00F90370">
      <w:pPr>
        <w:pStyle w:val="Bodytext20"/>
        <w:spacing w:after="128" w:line="259" w:lineRule="exact"/>
      </w:pPr>
      <w:r w:rsidRPr="00F90370">
        <w:rPr>
          <w:i/>
        </w:rPr>
        <w:t>Начин на гласуване:</w:t>
      </w:r>
      <w:r>
        <w:t xml:space="preserve"> За , Против , Въздържал се , По своя преценка</w:t>
      </w:r>
    </w:p>
    <w:p w14:paraId="02EE258E" w14:textId="5EAC86DE" w:rsidR="00174C42" w:rsidRDefault="00174C42" w:rsidP="00F90370">
      <w:pPr>
        <w:pStyle w:val="Bodytext20"/>
        <w:numPr>
          <w:ilvl w:val="0"/>
          <w:numId w:val="3"/>
        </w:numPr>
        <w:spacing w:after="128" w:line="259" w:lineRule="exact"/>
        <w:ind w:left="0" w:firstLine="0"/>
      </w:pPr>
      <w:r>
        <w:t xml:space="preserve">Приемане на решение за удължаване на срока на съществуване на „Прайм Пропърти БГ“ АДСИЦ; Проекторешение: ИОСА приема решение за удължаване на срока на съществуване на „Прайм Пропърти БГ“ АДСИЦ до 31.12.2022 година, </w:t>
      </w:r>
    </w:p>
    <w:p w14:paraId="655A9254" w14:textId="5E3BFB3E" w:rsidR="00F90370" w:rsidRDefault="00F90370" w:rsidP="00F90370">
      <w:pPr>
        <w:pStyle w:val="Bodytext20"/>
        <w:spacing w:after="128" w:line="259" w:lineRule="exact"/>
      </w:pPr>
      <w:r w:rsidRPr="00F90370">
        <w:rPr>
          <w:i/>
        </w:rPr>
        <w:t>Начин на гласуване:</w:t>
      </w:r>
      <w:r w:rsidRPr="00F90370">
        <w:t xml:space="preserve"> За , Против , Въздържал се , По своя преценка</w:t>
      </w:r>
    </w:p>
    <w:p w14:paraId="4A17F817" w14:textId="411DB040" w:rsidR="00F90370" w:rsidRDefault="00174C42" w:rsidP="00F90370">
      <w:pPr>
        <w:pStyle w:val="Bodytext20"/>
        <w:numPr>
          <w:ilvl w:val="0"/>
          <w:numId w:val="3"/>
        </w:numPr>
        <w:spacing w:after="128" w:line="259" w:lineRule="exact"/>
        <w:ind w:left="0" w:firstLine="0"/>
      </w:pPr>
      <w:r>
        <w:t>Приемане на решение за отмяна на Решения №3, №4,</w:t>
      </w:r>
      <w:r w:rsidR="00A31F2A">
        <w:t>№6,</w:t>
      </w:r>
      <w:r>
        <w:t xml:space="preserve"> №9, №12, №13, №14 на Извънредното общо събрание на акционерите на дружеството, проведено на 23.11.2020 г.; Проекторешение: ИОСА отменя на Решения №3, №4,</w:t>
      </w:r>
      <w:r w:rsidR="00573068">
        <w:t xml:space="preserve"> №6,</w:t>
      </w:r>
      <w:r>
        <w:t xml:space="preserve"> №9, №12, №13, №14 на Извънредното общо събрание на акционерите на дружеството, проведено на 23.11.2020 г.</w:t>
      </w:r>
    </w:p>
    <w:p w14:paraId="052374AF" w14:textId="14167D38" w:rsidR="00174C42" w:rsidRDefault="00F90370" w:rsidP="00F90370">
      <w:pPr>
        <w:pStyle w:val="Bodytext20"/>
        <w:spacing w:after="128" w:line="259" w:lineRule="exact"/>
      </w:pPr>
      <w:r w:rsidRPr="00F90370">
        <w:rPr>
          <w:i/>
        </w:rPr>
        <w:t>Начин на гласуване:</w:t>
      </w:r>
      <w:r w:rsidRPr="00F90370">
        <w:t xml:space="preserve"> За , Против , Въздържал се , По своя преценка</w:t>
      </w:r>
    </w:p>
    <w:p w14:paraId="6F1B6E4E" w14:textId="566511F2" w:rsidR="00174C42" w:rsidRDefault="00174C42" w:rsidP="00F90370">
      <w:pPr>
        <w:pStyle w:val="Bodytext20"/>
        <w:numPr>
          <w:ilvl w:val="0"/>
          <w:numId w:val="3"/>
        </w:numPr>
        <w:shd w:val="clear" w:color="auto" w:fill="auto"/>
        <w:spacing w:before="0" w:after="128" w:line="259" w:lineRule="exact"/>
        <w:ind w:left="709" w:hanging="709"/>
      </w:pPr>
      <w:r>
        <w:t>Разни.</w:t>
      </w:r>
    </w:p>
    <w:p w14:paraId="19791D48" w14:textId="77777777" w:rsidR="00F90370" w:rsidRDefault="00F90370" w:rsidP="00F90370">
      <w:pPr>
        <w:pStyle w:val="Bodytext20"/>
        <w:shd w:val="clear" w:color="auto" w:fill="auto"/>
        <w:spacing w:before="0" w:after="128" w:line="259" w:lineRule="exact"/>
        <w:ind w:left="1290"/>
      </w:pPr>
    </w:p>
    <w:p w14:paraId="5D9C5EC7" w14:textId="77777777" w:rsidR="00ED3A3A" w:rsidRDefault="00B0701A">
      <w:pPr>
        <w:pStyle w:val="Bodytext20"/>
        <w:shd w:val="clear" w:color="auto" w:fill="auto"/>
        <w:spacing w:before="0" w:after="144"/>
        <w:ind w:firstLine="760"/>
      </w:pPr>
      <w:r>
        <w:t xml:space="preserve">Пълномощникът е длъжен да гласува по горепосочения начин. В случаите на инструкции за гласуване “против”, “по своя преценка”, “въздържал се”, пълномощникът има право да прави допълнителни предложения по точките от дневния ред по своя преценка. Упълномощаването обхваща / не обхваща (моля </w:t>
      </w:r>
      <w:r>
        <w:rPr>
          <w:rStyle w:val="Bodytext2Italic"/>
        </w:rPr>
        <w:t>изберете единия вариант)</w:t>
      </w:r>
      <w:r>
        <w:t xml:space="preserve"> въпроси, които са включени в дневния ред при условията на чл.231, ал.1 от ТЗ и не са съобщени и обявени и съгласно чл.223 и чл. 223а от ТЗ. В случаите по чл.231, ал.1 от ТЗ пълномощникът има/няма (</w:t>
      </w:r>
      <w:r>
        <w:rPr>
          <w:rStyle w:val="Bodytext2Italic"/>
        </w:rPr>
        <w:t>моля изберете единия вариант)</w:t>
      </w:r>
      <w:r>
        <w:t xml:space="preserve"> право на собствена преценка дали да гласува и по какъв начин. В случаите по чл.223а от ТЗ пълномощникът има/няма (</w:t>
      </w:r>
      <w:r>
        <w:rPr>
          <w:rStyle w:val="Bodytext2Italic"/>
        </w:rPr>
        <w:t>моля изберете единия вариант)</w:t>
      </w:r>
      <w:r>
        <w:t xml:space="preserve"> право на собствена преценка дали да гласува и по какъв начин, както и да прави/да не прави (</w:t>
      </w:r>
      <w:r>
        <w:rPr>
          <w:rStyle w:val="Bodytext2Italic"/>
        </w:rPr>
        <w:t>моля изберете единия вариант)</w:t>
      </w:r>
      <w:r>
        <w:t xml:space="preserve"> предложения за решения по допълнително включените въпроси в дневния ред. Съгласно чл. 116, ал. 4 от ЗППЦК преупълномощаването с изброените по-горе права е нищожно.</w:t>
      </w:r>
    </w:p>
    <w:p w14:paraId="3ED7AE42" w14:textId="77777777" w:rsidR="00F90370" w:rsidRDefault="00F90370">
      <w:pPr>
        <w:pStyle w:val="Bodytext20"/>
        <w:shd w:val="clear" w:color="auto" w:fill="auto"/>
        <w:spacing w:before="0" w:after="144"/>
        <w:ind w:firstLine="760"/>
      </w:pPr>
    </w:p>
    <w:p w14:paraId="52ECDF65" w14:textId="77777777" w:rsidR="00ED3A3A" w:rsidRDefault="00B0701A">
      <w:pPr>
        <w:pStyle w:val="Bodytext20"/>
        <w:shd w:val="clear" w:color="auto" w:fill="auto"/>
        <w:spacing w:before="0" w:after="166" w:line="220" w:lineRule="exact"/>
        <w:ind w:left="4280"/>
        <w:jc w:val="left"/>
      </w:pPr>
      <w:r>
        <w:t>УПЪЛНОМОЩИТЕЛ:</w:t>
      </w:r>
    </w:p>
    <w:p w14:paraId="75F122F9" w14:textId="34760B30" w:rsidR="00F90370" w:rsidRDefault="00F90370">
      <w:pPr>
        <w:pStyle w:val="Bodytext20"/>
        <w:shd w:val="clear" w:color="auto" w:fill="auto"/>
        <w:spacing w:before="0" w:after="166" w:line="220" w:lineRule="exact"/>
        <w:ind w:left="4280"/>
        <w:jc w:val="left"/>
      </w:pPr>
      <w:r>
        <w:t>............................................</w:t>
      </w:r>
    </w:p>
    <w:p w14:paraId="7344E0EE" w14:textId="2F980CAD" w:rsidR="00F90370" w:rsidRDefault="00F90370">
      <w:pPr>
        <w:pStyle w:val="Bodytext20"/>
        <w:shd w:val="clear" w:color="auto" w:fill="auto"/>
        <w:spacing w:before="0" w:after="166" w:line="220" w:lineRule="exact"/>
        <w:ind w:left="4280"/>
        <w:jc w:val="left"/>
      </w:pPr>
      <w:r>
        <w:t>(имена и подпис)</w:t>
      </w:r>
    </w:p>
    <w:p w14:paraId="6442FD21" w14:textId="3FDCECE7" w:rsidR="00ED3A3A" w:rsidRDefault="00B0701A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58"/>
          <w:tab w:val="left" w:leader="underscore" w:pos="9538"/>
        </w:tabs>
        <w:spacing w:before="0"/>
      </w:pPr>
      <w:r>
        <w:t xml:space="preserve">Забележка: Член на съвета на директорите на дружеството може да представлява акционер в общото събрание на акционерите само в случаите, когато акционерът изрично е посочил начина за гласуване по всеки от въпросите от дневния ред в </w:t>
      </w:r>
      <w:r w:rsidRPr="00F90370">
        <w:rPr>
          <w:rStyle w:val="Bodytext41"/>
          <w:i/>
          <w:iCs/>
          <w:u w:val="none"/>
        </w:rPr>
        <w:t>пълномощното.</w:t>
      </w:r>
    </w:p>
    <w:sectPr w:rsidR="00ED3A3A">
      <w:pgSz w:w="11900" w:h="16840"/>
      <w:pgMar w:top="1133" w:right="1096" w:bottom="1085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E2FB" w14:textId="77777777" w:rsidR="000B62E6" w:rsidRDefault="000B62E6">
      <w:r>
        <w:separator/>
      </w:r>
    </w:p>
  </w:endnote>
  <w:endnote w:type="continuationSeparator" w:id="0">
    <w:p w14:paraId="5CB6F2E0" w14:textId="77777777" w:rsidR="000B62E6" w:rsidRDefault="000B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64328" w14:textId="77777777" w:rsidR="000B62E6" w:rsidRDefault="000B62E6"/>
  </w:footnote>
  <w:footnote w:type="continuationSeparator" w:id="0">
    <w:p w14:paraId="11C70C8D" w14:textId="77777777" w:rsidR="000B62E6" w:rsidRDefault="000B6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BB"/>
    <w:multiLevelType w:val="multilevel"/>
    <w:tmpl w:val="9F3AF9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E0903"/>
    <w:multiLevelType w:val="multilevel"/>
    <w:tmpl w:val="D53A9F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47FE8"/>
    <w:multiLevelType w:val="hybridMultilevel"/>
    <w:tmpl w:val="B84A94BC"/>
    <w:lvl w:ilvl="0" w:tplc="BD6E9C5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A"/>
    <w:rsid w:val="00086D65"/>
    <w:rsid w:val="000B62E6"/>
    <w:rsid w:val="00106214"/>
    <w:rsid w:val="00167234"/>
    <w:rsid w:val="00174C42"/>
    <w:rsid w:val="00261CA2"/>
    <w:rsid w:val="00300A5C"/>
    <w:rsid w:val="00372C8A"/>
    <w:rsid w:val="00512319"/>
    <w:rsid w:val="00536D42"/>
    <w:rsid w:val="00573068"/>
    <w:rsid w:val="006077CE"/>
    <w:rsid w:val="0067210A"/>
    <w:rsid w:val="00682E4D"/>
    <w:rsid w:val="007C2F44"/>
    <w:rsid w:val="00905571"/>
    <w:rsid w:val="00905CC8"/>
    <w:rsid w:val="009C4BF3"/>
    <w:rsid w:val="00A31F2A"/>
    <w:rsid w:val="00B0701A"/>
    <w:rsid w:val="00B146F5"/>
    <w:rsid w:val="00CF09D0"/>
    <w:rsid w:val="00D308BD"/>
    <w:rsid w:val="00D34EEC"/>
    <w:rsid w:val="00DD6AA6"/>
    <w:rsid w:val="00E15258"/>
    <w:rsid w:val="00E2424E"/>
    <w:rsid w:val="00ED3A3A"/>
    <w:rsid w:val="00F16776"/>
    <w:rsid w:val="00F27BC2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2Bold">
    <w:name w:val="Heading #2 +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456" w:lineRule="exact"/>
      <w:jc w:val="center"/>
      <w:outlineLvl w:val="1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Spacing1pt">
    <w:name w:val="Body text (3) + Spacing 1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Heading22">
    <w:name w:val="Heading #2 (2)_"/>
    <w:basedOn w:val="DefaultParagraphFont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295ptBold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95ptBold0">
    <w:name w:val="Body text (2) + 9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Heading2Bold">
    <w:name w:val="Heading #2 +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456" w:lineRule="exact"/>
      <w:jc w:val="center"/>
      <w:outlineLvl w:val="1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line="25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Toshiba</cp:lastModifiedBy>
  <cp:revision>5</cp:revision>
  <cp:lastPrinted>2021-03-14T11:08:00Z</cp:lastPrinted>
  <dcterms:created xsi:type="dcterms:W3CDTF">2021-03-19T10:56:00Z</dcterms:created>
  <dcterms:modified xsi:type="dcterms:W3CDTF">2021-04-01T09:45:00Z</dcterms:modified>
</cp:coreProperties>
</file>